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92B6" w14:textId="77777777" w:rsidR="00953C91" w:rsidRPr="00CF130C" w:rsidRDefault="00D17E76" w:rsidP="00CF130C">
      <w:pPr>
        <w:spacing w:after="0" w:line="240" w:lineRule="auto"/>
        <w:ind w:left="993"/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</w:pPr>
      <w:r>
        <w:rPr>
          <w:rFonts w:ascii="SKAUT Bold" w:eastAsia="Tahoma" w:hAnsi="SKAUT Bold" w:cstheme="majorHAnsi"/>
          <w:noProof/>
          <w:color w:val="A6A6A6" w:themeColor="background1" w:themeShade="A6"/>
          <w:sz w:val="4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470D1C79" wp14:editId="5D0A1D61">
            <wp:simplePos x="0" y="0"/>
            <wp:positionH relativeFrom="column">
              <wp:posOffset>2540</wp:posOffset>
            </wp:positionH>
            <wp:positionV relativeFrom="paragraph">
              <wp:posOffset>-60325</wp:posOffset>
            </wp:positionV>
            <wp:extent cx="676275" cy="762000"/>
            <wp:effectExtent l="19050" t="0" r="9525" b="0"/>
            <wp:wrapTight wrapText="bothSides">
              <wp:wrapPolygon edited="0">
                <wp:start x="-608" y="0"/>
                <wp:lineTo x="-608" y="21060"/>
                <wp:lineTo x="21904" y="21060"/>
                <wp:lineTo x="21904" y="0"/>
                <wp:lineTo x="-608" y="0"/>
              </wp:wrapPolygon>
            </wp:wrapTight>
            <wp:docPr id="2" name="Obrázek 1" descr="junak_znak_cb_30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nak_znak_cb_300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130C"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 xml:space="preserve">Přihláška </w:t>
      </w:r>
      <w:r w:rsidR="00CF130C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t>na tábor</w:t>
      </w:r>
      <w:r w:rsidR="00CF130C" w:rsidRPr="00B8630F">
        <w:rPr>
          <w:rFonts w:ascii="SKAUT Bold" w:eastAsia="Tahoma" w:hAnsi="SKAUT Bold" w:cstheme="majorHAnsi"/>
          <w:color w:val="A6A6A6" w:themeColor="background1" w:themeShade="A6"/>
          <w:sz w:val="44"/>
          <w:szCs w:val="24"/>
        </w:rPr>
        <w:br/>
      </w:r>
      <w:r w:rsidR="00CF130C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pro členk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 w:rsidR="00CF130C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</w:t>
      </w:r>
      <w:r w:rsidR="0092541F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a</w:t>
      </w:r>
      <w:r w:rsidR="00CF130C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člen</w:t>
      </w:r>
      <w:r w:rsidR="003F1054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>y</w:t>
      </w:r>
      <w:r w:rsidR="00CF130C">
        <w:rPr>
          <w:rFonts w:ascii="TheMix C5 Bold" w:eastAsia="Tahoma" w:hAnsi="TheMix C5 Bold" w:cstheme="majorHAnsi"/>
          <w:color w:val="A6A6A6" w:themeColor="background1" w:themeShade="A6"/>
          <w:sz w:val="28"/>
          <w:szCs w:val="24"/>
        </w:rPr>
        <w:t xml:space="preserve"> Junáka – českého skauta</w:t>
      </w:r>
    </w:p>
    <w:p w14:paraId="3B851713" w14:textId="77777777" w:rsidR="00CF130C" w:rsidRPr="00CF130C" w:rsidRDefault="00CF130C" w:rsidP="00CF130C">
      <w:pPr>
        <w:rPr>
          <w:lang w:eastAsia="cs-CZ"/>
        </w:rPr>
        <w:sectPr w:rsidR="00CF130C" w:rsidRPr="00CF130C" w:rsidSect="00622F97">
          <w:footerReference w:type="default" r:id="rId9"/>
          <w:type w:val="continuous"/>
          <w:pgSz w:w="11906" w:h="16838"/>
          <w:pgMar w:top="680" w:right="851" w:bottom="851" w:left="851" w:header="709" w:footer="709" w:gutter="0"/>
          <w:cols w:space="708"/>
          <w:docGrid w:linePitch="360"/>
        </w:sectPr>
      </w:pPr>
    </w:p>
    <w:p w14:paraId="7BD30E43" w14:textId="77777777" w:rsidR="00A83E45" w:rsidRPr="00B2447F" w:rsidRDefault="00A83E45" w:rsidP="009829A2">
      <w:pPr>
        <w:pStyle w:val="Nadpis2"/>
        <w:spacing w:before="480"/>
      </w:pPr>
      <w:r w:rsidRPr="00B2447F">
        <w:t>Pořadatel</w:t>
      </w:r>
    </w:p>
    <w:p w14:paraId="6AD722CA" w14:textId="77777777" w:rsidR="00A83E45" w:rsidRPr="00D17E76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Juná</w:t>
      </w:r>
      <w:r w:rsidR="0061336D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k – </w:t>
      </w:r>
      <w:r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český skaut,</w:t>
      </w:r>
    </w:p>
    <w:p w14:paraId="5A5E825D" w14:textId="77777777" w:rsidR="00A83E45" w:rsidRDefault="00A83E45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středisko </w:t>
      </w:r>
      <w:r w:rsidR="00B4720A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Tajfun Tachov</w:t>
      </w:r>
      <w:r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 z. s.</w:t>
      </w:r>
    </w:p>
    <w:p w14:paraId="76BC01AC" w14:textId="77777777" w:rsidR="00EF55C6" w:rsidRPr="00D17E76" w:rsidRDefault="00EF55C6" w:rsidP="00A83E45">
      <w:pPr>
        <w:spacing w:after="0" w:line="276" w:lineRule="auto"/>
        <w:rPr>
          <w:rFonts w:ascii="Arial" w:eastAsia="Times New Roman" w:hAnsi="Arial" w:cs="Arial"/>
          <w:b/>
          <w:iCs/>
          <w:color w:val="000000"/>
          <w:sz w:val="20"/>
          <w:lang w:eastAsia="cs-CZ"/>
        </w:rPr>
      </w:pPr>
      <w:r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7. oddíl – skauti a skautky z Přimdy</w:t>
      </w:r>
    </w:p>
    <w:p w14:paraId="25992629" w14:textId="77777777" w:rsidR="00A83E45" w:rsidRPr="00D17E76" w:rsidRDefault="00A83E45" w:rsidP="00A83E45">
      <w:pPr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sídlo: </w:t>
      </w:r>
      <w:r w:rsidR="00B4720A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Sokolovská 2210, 347 01 Tachov</w:t>
      </w:r>
    </w:p>
    <w:p w14:paraId="7F59C457" w14:textId="77777777" w:rsidR="00A83E45" w:rsidRPr="00D17E76" w:rsidRDefault="00A83E45" w:rsidP="00A83E45">
      <w:pPr>
        <w:spacing w:after="0" w:line="276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 xml:space="preserve">IČ: </w:t>
      </w:r>
      <w:r w:rsidR="00B4720A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48326968</w:t>
      </w:r>
    </w:p>
    <w:p w14:paraId="31CE2874" w14:textId="77777777" w:rsidR="00A83E45" w:rsidRPr="00D17E76" w:rsidRDefault="00A83E45" w:rsidP="00B2447F">
      <w:pPr>
        <w:pStyle w:val="Nadpis2"/>
      </w:pPr>
      <w:r w:rsidRPr="00D17E76">
        <w:t>Údaje o táboru</w:t>
      </w:r>
    </w:p>
    <w:p w14:paraId="4CF2C4E1" w14:textId="66EC5A88" w:rsidR="00A83E45" w:rsidRPr="00D17E76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termín konání:</w:t>
      </w:r>
      <w:r w:rsidR="00953C91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D853C3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2</w:t>
      </w:r>
      <w:r w:rsidR="00B42CF2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7</w:t>
      </w:r>
      <w:r w:rsidR="00042FEC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.07.</w:t>
      </w:r>
      <w:r w:rsidR="00D17E76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-</w:t>
      </w:r>
      <w:r w:rsidR="00B42CF2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09</w:t>
      </w:r>
      <w:r w:rsidR="00D17E76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.0</w:t>
      </w:r>
      <w:r w:rsidR="00042FEC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8</w:t>
      </w:r>
      <w:r w:rsidR="00D17E76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.20</w:t>
      </w:r>
      <w:r w:rsidR="00042FEC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2</w:t>
      </w:r>
      <w:r w:rsidR="00B42CF2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5</w:t>
      </w:r>
    </w:p>
    <w:p w14:paraId="1877C44E" w14:textId="77777777" w:rsidR="00A83E45" w:rsidRPr="00D17E76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místo konání:</w:t>
      </w:r>
      <w:r w:rsidR="00953C91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D17E76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Včelnice</w:t>
      </w:r>
    </w:p>
    <w:p w14:paraId="45B2B2A3" w14:textId="77777777" w:rsidR="00A83E45" w:rsidRPr="00D17E76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vedoucí tábora:</w:t>
      </w:r>
      <w:r w:rsidR="00953C91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D17E76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Věra Končická</w:t>
      </w:r>
    </w:p>
    <w:p w14:paraId="737BE9EF" w14:textId="77777777" w:rsidR="00A83E45" w:rsidRPr="00D17E76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zástupce ved. tábora:</w:t>
      </w:r>
      <w:r w:rsidR="00953C91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D17E76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Radovan Končický</w:t>
      </w:r>
    </w:p>
    <w:p w14:paraId="73CA640A" w14:textId="2DE439BF" w:rsidR="00A83E45" w:rsidRPr="00D17E76" w:rsidRDefault="00A83E45" w:rsidP="00953C91">
      <w:pPr>
        <w:tabs>
          <w:tab w:val="left" w:pos="1985"/>
        </w:tabs>
        <w:spacing w:after="0" w:line="276" w:lineRule="auto"/>
        <w:rPr>
          <w:rFonts w:ascii="Arial" w:eastAsia="Times New Roman" w:hAnsi="Arial" w:cs="Arial"/>
          <w:iCs/>
          <w:color w:val="000000"/>
          <w:sz w:val="20"/>
          <w:lang w:eastAsia="cs-CZ"/>
        </w:rPr>
      </w:pPr>
      <w:r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>cena tábora:</w:t>
      </w:r>
      <w:r w:rsidR="00953C91" w:rsidRPr="00D17E76">
        <w:rPr>
          <w:rFonts w:ascii="Arial" w:eastAsia="Times New Roman" w:hAnsi="Arial" w:cs="Arial"/>
          <w:iCs/>
          <w:color w:val="000000"/>
          <w:sz w:val="20"/>
          <w:lang w:eastAsia="cs-CZ"/>
        </w:rPr>
        <w:tab/>
      </w:r>
      <w:r w:rsidR="00953C91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=</w:t>
      </w:r>
      <w:r w:rsidR="00163B31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3</w:t>
      </w:r>
      <w:r w:rsidR="00042FEC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.</w:t>
      </w:r>
      <w:r w:rsidR="00F728C2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2</w:t>
      </w:r>
      <w:r w:rsidR="00042FEC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00</w:t>
      </w:r>
      <w:r w:rsidR="00953C91"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>,-</w:t>
      </w:r>
      <w:r w:rsidRPr="00D17E76">
        <w:rPr>
          <w:rFonts w:ascii="Arial" w:eastAsia="Times New Roman" w:hAnsi="Arial" w:cs="Arial"/>
          <w:b/>
          <w:iCs/>
          <w:color w:val="000000"/>
          <w:sz w:val="20"/>
          <w:lang w:eastAsia="cs-CZ"/>
        </w:rPr>
        <w:t xml:space="preserve"> Kč</w:t>
      </w:r>
    </w:p>
    <w:p w14:paraId="366CDB54" w14:textId="77777777" w:rsidR="00A83E45" w:rsidRPr="00E75694" w:rsidRDefault="00A83E45" w:rsidP="009829A2">
      <w:pPr>
        <w:pStyle w:val="Nadpis2"/>
        <w:rPr>
          <w:rFonts w:ascii="Times New Roman" w:hAnsi="Times New Roman" w:cs="Times New Roman"/>
          <w:sz w:val="24"/>
          <w:szCs w:val="24"/>
        </w:rPr>
      </w:pPr>
      <w:r w:rsidRPr="00E75694">
        <w:t>Účastník tábora</w:t>
      </w:r>
    </w:p>
    <w:p w14:paraId="0926FD8F" w14:textId="77777777" w:rsidR="00A83E45" w:rsidRPr="00A83E45" w:rsidRDefault="00A83E45" w:rsidP="00953C91">
      <w:pPr>
        <w:spacing w:after="120" w:line="36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jméno a příjmení: …………………………</w:t>
      </w:r>
      <w:r w:rsidR="00EF55C6">
        <w:rPr>
          <w:rFonts w:ascii="Arial" w:eastAsia="Times New Roman" w:hAnsi="Arial" w:cs="Arial"/>
          <w:iCs/>
          <w:color w:val="000000"/>
          <w:sz w:val="20"/>
          <w:lang w:eastAsia="cs-CZ"/>
        </w:rPr>
        <w:t>………..</w:t>
      </w: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37DA1AD6" w14:textId="77777777" w:rsidR="00A83E45" w:rsidRPr="00953C91" w:rsidRDefault="00A83E45" w:rsidP="00953C91">
      <w:pPr>
        <w:spacing w:after="120" w:line="360" w:lineRule="auto"/>
        <w:rPr>
          <w:sz w:val="20"/>
          <w:lang w:eastAsia="cs-CZ"/>
        </w:rPr>
      </w:pPr>
      <w:r w:rsidRPr="00953C91">
        <w:rPr>
          <w:rFonts w:ascii="Arial" w:eastAsia="Times New Roman" w:hAnsi="Arial" w:cs="Arial"/>
          <w:iCs/>
          <w:color w:val="000000"/>
          <w:sz w:val="20"/>
          <w:lang w:eastAsia="cs-CZ"/>
        </w:rPr>
        <w:t>datum narození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: ……</w:t>
      </w:r>
      <w:r w:rsidR="00EF55C6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…..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 xml:space="preserve"> RČ: </w:t>
      </w:r>
      <w:r w:rsidR="00493373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</w:t>
      </w:r>
      <w:r w:rsidR="00EF55C6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P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</w:t>
      </w:r>
      <w:r w:rsidR="00953C9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………</w:t>
      </w:r>
      <w:r w:rsidR="00D21511">
        <w:rPr>
          <w:rFonts w:ascii="Arial" w:eastAsia="Times New Roman" w:hAnsi="Arial" w:cs="Arial"/>
          <w:bCs/>
          <w:iCs/>
          <w:color w:val="000000"/>
          <w:sz w:val="20"/>
          <w:lang w:eastAsia="cs-CZ"/>
        </w:rPr>
        <w:t>..</w:t>
      </w:r>
    </w:p>
    <w:p w14:paraId="45444CF2" w14:textId="77777777" w:rsidR="00A83E45" w:rsidRPr="00A83E45" w:rsidRDefault="00A83E45" w:rsidP="00953C91">
      <w:pPr>
        <w:spacing w:after="60" w:line="360" w:lineRule="auto"/>
        <w:rPr>
          <w:rFonts w:ascii="Arial" w:eastAsia="Times New Roman" w:hAnsi="Arial" w:cs="Arial"/>
          <w:iCs/>
          <w:color w:val="000000"/>
          <w:sz w:val="20"/>
          <w:shd w:val="clear" w:color="auto" w:fill="00FF00"/>
          <w:lang w:eastAsia="cs-CZ"/>
        </w:rPr>
      </w:pP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bydliště: ………………………</w:t>
      </w:r>
      <w:r w:rsidR="00EF55C6">
        <w:rPr>
          <w:rFonts w:ascii="Arial" w:eastAsia="Times New Roman" w:hAnsi="Arial" w:cs="Arial"/>
          <w:iCs/>
          <w:color w:val="000000"/>
          <w:sz w:val="20"/>
          <w:lang w:eastAsia="cs-CZ"/>
        </w:rPr>
        <w:t>…………</w:t>
      </w:r>
      <w:r w:rsidRPr="00A83E45">
        <w:rPr>
          <w:rFonts w:ascii="Arial" w:eastAsia="Times New Roman" w:hAnsi="Arial" w:cs="Arial"/>
          <w:iCs/>
          <w:color w:val="000000"/>
          <w:sz w:val="20"/>
          <w:lang w:eastAsia="cs-CZ"/>
        </w:rPr>
        <w:t>…………………</w:t>
      </w:r>
      <w:r w:rsidR="00953C91">
        <w:rPr>
          <w:rFonts w:ascii="Arial" w:eastAsia="Times New Roman" w:hAnsi="Arial" w:cs="Arial"/>
          <w:iCs/>
          <w:color w:val="000000"/>
          <w:sz w:val="20"/>
          <w:lang w:eastAsia="cs-CZ"/>
        </w:rPr>
        <w:t>…….</w:t>
      </w:r>
    </w:p>
    <w:p w14:paraId="6848CB82" w14:textId="77777777" w:rsidR="00A83E45" w:rsidRPr="007A0443" w:rsidRDefault="00953C91" w:rsidP="00B2447F">
      <w:pPr>
        <w:pStyle w:val="Nadpis2"/>
      </w:pPr>
      <w:r>
        <w:t>Rodiče (zákonní zástupci)</w:t>
      </w:r>
    </w:p>
    <w:p w14:paraId="4BB43422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matky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5B40EA7F" w14:textId="77777777" w:rsidR="00A83E45" w:rsidRPr="00A83E45" w:rsidRDefault="00A83E45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</w:t>
      </w:r>
      <w:r w:rsidR="00EF55C6">
        <w:rPr>
          <w:rFonts w:ascii="Arial" w:hAnsi="Arial" w:cs="Arial"/>
          <w:sz w:val="20"/>
        </w:rPr>
        <w:t>…..</w:t>
      </w:r>
      <w:r w:rsidRPr="00A83E45">
        <w:rPr>
          <w:rFonts w:ascii="Arial" w:hAnsi="Arial" w:cs="Arial"/>
          <w:sz w:val="20"/>
        </w:rPr>
        <w:t>…</w:t>
      </w:r>
      <w:r w:rsidR="00EF55C6">
        <w:rPr>
          <w:rFonts w:ascii="Arial" w:hAnsi="Arial" w:cs="Arial"/>
          <w:sz w:val="20"/>
        </w:rPr>
        <w:t>…</w:t>
      </w:r>
      <w:r w:rsidRPr="00A83E45">
        <w:rPr>
          <w:rFonts w:ascii="Arial" w:hAnsi="Arial" w:cs="Arial"/>
          <w:sz w:val="20"/>
        </w:rPr>
        <w:t>…………</w:t>
      </w:r>
      <w:r w:rsidR="00953C91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, tel.: ………</w:t>
      </w:r>
      <w:r w:rsidR="00EF55C6">
        <w:rPr>
          <w:rFonts w:ascii="Arial" w:hAnsi="Arial" w:cs="Arial"/>
          <w:sz w:val="20"/>
        </w:rPr>
        <w:t>.….</w:t>
      </w:r>
      <w:r w:rsidRPr="00A83E45">
        <w:rPr>
          <w:rFonts w:ascii="Arial" w:hAnsi="Arial" w:cs="Arial"/>
          <w:sz w:val="20"/>
        </w:rPr>
        <w:t>…………</w:t>
      </w:r>
      <w:r w:rsidR="00953C91">
        <w:rPr>
          <w:rFonts w:ascii="Arial" w:hAnsi="Arial" w:cs="Arial"/>
          <w:sz w:val="20"/>
        </w:rPr>
        <w:t>…</w:t>
      </w:r>
    </w:p>
    <w:p w14:paraId="6470E46C" w14:textId="77777777" w:rsidR="00A83E45" w:rsidRPr="00A83E45" w:rsidRDefault="00A83E45" w:rsidP="00953C91">
      <w:pPr>
        <w:spacing w:after="12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jméno otce</w:t>
      </w:r>
      <w:r w:rsidR="00953C91">
        <w:rPr>
          <w:rFonts w:ascii="Arial" w:hAnsi="Arial" w:cs="Arial"/>
          <w:sz w:val="20"/>
        </w:rPr>
        <w:t xml:space="preserve"> (</w:t>
      </w:r>
      <w:r w:rsidRPr="00A83E45">
        <w:rPr>
          <w:rFonts w:ascii="Arial" w:hAnsi="Arial" w:cs="Arial"/>
          <w:sz w:val="20"/>
        </w:rPr>
        <w:t>zákonného zástupce</w:t>
      </w:r>
      <w:r w:rsidR="00953C91">
        <w:rPr>
          <w:rFonts w:ascii="Arial" w:hAnsi="Arial" w:cs="Arial"/>
          <w:sz w:val="20"/>
        </w:rPr>
        <w:t>)</w:t>
      </w:r>
      <w:r w:rsidRPr="00A83E45">
        <w:rPr>
          <w:rFonts w:ascii="Arial" w:hAnsi="Arial" w:cs="Arial"/>
          <w:sz w:val="20"/>
        </w:rPr>
        <w:t>:</w:t>
      </w:r>
    </w:p>
    <w:p w14:paraId="59F7FEB7" w14:textId="77777777" w:rsidR="00953C91" w:rsidRPr="00A83E45" w:rsidRDefault="00953C91" w:rsidP="00953C91">
      <w:pPr>
        <w:spacing w:after="0" w:line="360" w:lineRule="auto"/>
        <w:rPr>
          <w:rFonts w:ascii="Arial" w:hAnsi="Arial" w:cs="Arial"/>
          <w:sz w:val="20"/>
        </w:rPr>
      </w:pPr>
      <w:r w:rsidRPr="00A83E45">
        <w:rPr>
          <w:rFonts w:ascii="Arial" w:hAnsi="Arial" w:cs="Arial"/>
          <w:sz w:val="20"/>
        </w:rPr>
        <w:t>…………………</w:t>
      </w:r>
      <w:r w:rsidR="00EF55C6">
        <w:rPr>
          <w:rFonts w:ascii="Arial" w:hAnsi="Arial" w:cs="Arial"/>
          <w:sz w:val="20"/>
        </w:rPr>
        <w:t>…..…….</w:t>
      </w:r>
      <w:r w:rsidRPr="00A83E45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</w:t>
      </w:r>
      <w:r w:rsidRPr="00A83E45">
        <w:rPr>
          <w:rFonts w:ascii="Arial" w:hAnsi="Arial" w:cs="Arial"/>
          <w:sz w:val="20"/>
        </w:rPr>
        <w:t>, tel.: ……</w:t>
      </w:r>
      <w:r w:rsidR="00EF55C6">
        <w:rPr>
          <w:rFonts w:ascii="Arial" w:hAnsi="Arial" w:cs="Arial"/>
          <w:sz w:val="20"/>
        </w:rPr>
        <w:t>…..</w:t>
      </w:r>
      <w:r w:rsidRPr="00A83E45">
        <w:rPr>
          <w:rFonts w:ascii="Arial" w:hAnsi="Arial" w:cs="Arial"/>
          <w:sz w:val="20"/>
        </w:rPr>
        <w:t>…</w:t>
      </w:r>
      <w:r w:rsidR="00EF55C6">
        <w:rPr>
          <w:rFonts w:ascii="Arial" w:hAnsi="Arial" w:cs="Arial"/>
          <w:sz w:val="20"/>
        </w:rPr>
        <w:t>……</w:t>
      </w:r>
      <w:r w:rsidRPr="00A83E45"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>…</w:t>
      </w:r>
    </w:p>
    <w:p w14:paraId="19F39982" w14:textId="77777777" w:rsidR="00953C91" w:rsidRDefault="00953C91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  <w:sectPr w:rsidR="00953C91" w:rsidSect="00EF55C6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3897" w:space="710"/>
            <w:col w:w="5597"/>
          </w:cols>
          <w:docGrid w:linePitch="360"/>
        </w:sectPr>
      </w:pPr>
    </w:p>
    <w:p w14:paraId="3154E0B3" w14:textId="77777777" w:rsidR="003E59FD" w:rsidRPr="00953C91" w:rsidRDefault="003E59FD" w:rsidP="002D2C55">
      <w:pPr>
        <w:spacing w:after="0" w:line="240" w:lineRule="auto"/>
        <w:rPr>
          <w:rFonts w:ascii="Arial" w:eastAsia="Times New Roman" w:hAnsi="Arial" w:cs="Arial"/>
          <w:b/>
          <w:iCs/>
          <w:color w:val="000000"/>
          <w:sz w:val="20"/>
          <w:szCs w:val="20"/>
          <w:shd w:val="clear" w:color="auto" w:fill="FFFF00"/>
          <w:lang w:eastAsia="cs-CZ"/>
        </w:rPr>
      </w:pPr>
    </w:p>
    <w:p w14:paraId="203D1004" w14:textId="77777777" w:rsidR="002D2C55" w:rsidRPr="00EF55C6" w:rsidRDefault="002D2C55" w:rsidP="00EF55C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0"/>
          <w:lang w:eastAsia="cs-CZ"/>
        </w:rPr>
      </w:pPr>
      <w:r w:rsidRPr="00EF55C6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Informace k ceně a platbě tábora</w:t>
      </w:r>
    </w:p>
    <w:p w14:paraId="619C2CE3" w14:textId="61A6D743" w:rsidR="002D2C55" w:rsidRPr="00EF55C6" w:rsidRDefault="002D2C55" w:rsidP="00EF55C6">
      <w:pPr>
        <w:pStyle w:val="Odstavecseseznamem"/>
        <w:numPr>
          <w:ilvl w:val="0"/>
          <w:numId w:val="5"/>
        </w:numPr>
        <w:spacing w:after="120" w:line="240" w:lineRule="auto"/>
        <w:ind w:left="284" w:right="281" w:hanging="2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ceně je zahrnuta strava 5x denně, doprava materiálu,</w:t>
      </w:r>
      <w:r w:rsidR="00E07F5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97663E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pořízení materiálu</w:t>
      </w:r>
      <w:r w:rsidR="00163B3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vybavení</w:t>
      </w:r>
      <w:r w:rsidR="0097663E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 náklady související se zajištěním programu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3F72EC96" w14:textId="204A01EB" w:rsidR="002D2C55" w:rsidRPr="00EF55C6" w:rsidRDefault="002D2C55" w:rsidP="00EF55C6">
      <w:pPr>
        <w:pStyle w:val="Odstavecseseznamem"/>
        <w:numPr>
          <w:ilvl w:val="0"/>
          <w:numId w:val="5"/>
        </w:numPr>
        <w:spacing w:after="120" w:line="240" w:lineRule="auto"/>
        <w:ind w:left="284" w:right="281" w:hanging="2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Táborový poplatek uhraďte na </w:t>
      </w:r>
      <w:r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bankovní účet</w:t>
      </w:r>
      <w:r w:rsidR="000C438C"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:</w:t>
      </w:r>
      <w:r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 </w:t>
      </w:r>
      <w:r w:rsidR="00D17E76"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32107072</w:t>
      </w:r>
      <w:r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/</w:t>
      </w:r>
      <w:r w:rsidR="003E429E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20</w:t>
      </w:r>
      <w:r w:rsidR="000C438C"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10</w:t>
      </w:r>
      <w:r w:rsidR="000C438C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(Fio</w:t>
      </w:r>
      <w:r w:rsidR="0082400F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0C438C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banka)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82400F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var. </w:t>
      </w:r>
      <w:r w:rsidR="0029260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</w:t>
      </w:r>
      <w:r w:rsidR="0082400F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ymbol</w:t>
      </w:r>
      <w:r w:rsidR="00E07F5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dle rozeslaného rozpisu</w:t>
      </w:r>
      <w:r w:rsidR="0082400F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</w:t>
      </w:r>
      <w:r w:rsidR="000C438C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nebo v hotovosti vedoucímu oddílu, </w:t>
      </w:r>
      <w:r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nejpozději </w:t>
      </w:r>
      <w:r w:rsidR="000C438C"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do </w:t>
      </w:r>
      <w:r w:rsidR="00D853C3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15</w:t>
      </w:r>
      <w:r w:rsidR="00BA099B"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. </w:t>
      </w:r>
      <w:r w:rsidR="007D79D8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6</w:t>
      </w:r>
      <w:r w:rsidR="00BA099B"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. 20</w:t>
      </w:r>
      <w:r w:rsidR="00042FEC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2</w:t>
      </w:r>
      <w:r w:rsidR="00B42CF2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5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36EB1474" w14:textId="77777777" w:rsidR="002D2C55" w:rsidRPr="00EF55C6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EF55C6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se zavazuje:</w:t>
      </w:r>
    </w:p>
    <w:p w14:paraId="737C776F" w14:textId="77777777" w:rsidR="00FB16FD" w:rsidRPr="00FB16FD" w:rsidRDefault="00FB16FD" w:rsidP="00FB16FD">
      <w:pPr>
        <w:pStyle w:val="Odstavecseseznamem"/>
        <w:numPr>
          <w:ilvl w:val="0"/>
          <w:numId w:val="5"/>
        </w:numPr>
        <w:spacing w:after="120" w:line="240" w:lineRule="auto"/>
        <w:ind w:left="284" w:right="281" w:hanging="2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při odjezdu na tábor odevzdá potvrzení o bezinfekčnosti a posudek o zdravotní způsobilosti dítěte (dle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§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9 odst. 3 zákona č. 258/2000 Sb., o ochraně veřejného zdraví) a souhlas s poskytování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informací 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53C9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zdravotním stavu dítěte.</w:t>
      </w:r>
    </w:p>
    <w:p w14:paraId="08FEE09A" w14:textId="77777777" w:rsidR="002D2C55" w:rsidRPr="00EF55C6" w:rsidRDefault="009A6E3C" w:rsidP="00D17E76">
      <w:pPr>
        <w:pStyle w:val="Odstavecseseznamem"/>
        <w:numPr>
          <w:ilvl w:val="0"/>
          <w:numId w:val="5"/>
        </w:numPr>
        <w:spacing w:after="120" w:line="240" w:lineRule="auto"/>
        <w:ind w:left="284" w:right="281" w:hanging="21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</w:t>
      </w:r>
      <w:r w:rsidR="00E8397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si dítě 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 případě </w:t>
      </w:r>
      <w:r w:rsidR="00E8397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jeho 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vyloučení z tábora odv</w:t>
      </w:r>
      <w:r w:rsidR="00E8397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</w:t>
      </w:r>
      <w:r w:rsidR="00E8397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na vlastní náklady</w:t>
      </w:r>
      <w:r w:rsidR="003F1207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34FB306A" w14:textId="77777777" w:rsidR="002D2C55" w:rsidRPr="00EF55C6" w:rsidRDefault="002D2C55" w:rsidP="002D2C55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EF55C6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souhlasí:</w:t>
      </w:r>
    </w:p>
    <w:p w14:paraId="237D1C64" w14:textId="77777777" w:rsidR="002D2C55" w:rsidRPr="00EF55C6" w:rsidRDefault="00915EA8" w:rsidP="00EF55C6">
      <w:pPr>
        <w:pStyle w:val="Odstavecseseznamem"/>
        <w:numPr>
          <w:ilvl w:val="0"/>
          <w:numId w:val="5"/>
        </w:numPr>
        <w:spacing w:after="120" w:line="240" w:lineRule="auto"/>
        <w:ind w:left="284" w:right="281" w:hanging="2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s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 jeho dítě zúčastn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í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celého táborového programu s přihlédnutím ke zdravotnímu stavu a omezením uvedeným ve zdravotním dotazníku (anamnéza), který je 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nedílnou součástí </w:t>
      </w:r>
      <w:r w:rsidR="002D2C55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této přihlášky,</w:t>
      </w:r>
    </w:p>
    <w:p w14:paraId="11B6DF8E" w14:textId="0C298E62" w:rsidR="002D2C55" w:rsidRPr="00EF55C6" w:rsidRDefault="002D2C55" w:rsidP="00EF55C6">
      <w:pPr>
        <w:pStyle w:val="Odstavecseseznamem"/>
        <w:numPr>
          <w:ilvl w:val="0"/>
          <w:numId w:val="5"/>
        </w:numPr>
        <w:spacing w:after="120" w:line="240" w:lineRule="auto"/>
        <w:ind w:left="284" w:right="281" w:hanging="21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 případě </w:t>
      </w:r>
      <w:r w:rsidR="00915EA8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kladného 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zůstatku táborové</w:t>
      </w:r>
      <w:r w:rsidR="00915EA8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ho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hospodaření tento ponechat </w:t>
      </w:r>
      <w:r w:rsidR="004011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středisku a 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oddílu pro další činnost a</w:t>
      </w:r>
      <w:r w:rsidR="004011BF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práci s</w:t>
      </w:r>
      <w:r w:rsidR="00915EA8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dětmi</w:t>
      </w:r>
      <w:r w:rsidR="00915EA8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2FAAF90B" w14:textId="77777777" w:rsidR="002D2C55" w:rsidRPr="00EF55C6" w:rsidRDefault="002D2C55" w:rsidP="00042FEC">
      <w:pPr>
        <w:spacing w:after="4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EF55C6">
        <w:rPr>
          <w:rFonts w:ascii="Arial" w:eastAsia="Times New Roman" w:hAnsi="Arial" w:cs="Arial"/>
          <w:b/>
          <w:bCs/>
          <w:color w:val="000000"/>
          <w:szCs w:val="20"/>
          <w:lang w:eastAsia="cs-CZ"/>
        </w:rPr>
        <w:t>Zákonný zástupce bere na vědomí:</w:t>
      </w:r>
    </w:p>
    <w:p w14:paraId="4D20E626" w14:textId="6A43E804" w:rsidR="002D2C55" w:rsidRPr="00EF55C6" w:rsidRDefault="002D2C55" w:rsidP="00042FEC">
      <w:pPr>
        <w:pStyle w:val="Odstavecseseznamem"/>
        <w:numPr>
          <w:ilvl w:val="0"/>
          <w:numId w:val="5"/>
        </w:numPr>
        <w:spacing w:after="40" w:line="240" w:lineRule="auto"/>
        <w:ind w:left="284" w:right="284" w:hanging="207"/>
        <w:contextualSpacing w:val="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</w:t>
      </w:r>
      <w:r w:rsidRPr="00EF55C6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ne</w:t>
      </w:r>
      <w:r w:rsidRPr="007E3A1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odevzdání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výše uvedených dokumentů je překážkou pro účast dítěte na táboře bez nároku vrácení táborového poplatku</w:t>
      </w:r>
      <w:r w:rsidR="007E3A1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14:paraId="022A20C4" w14:textId="1D295E6C" w:rsidR="002D2C55" w:rsidRPr="00EF55C6" w:rsidRDefault="002D2C55" w:rsidP="00042FEC">
      <w:pPr>
        <w:pStyle w:val="Odstavecseseznamem"/>
        <w:numPr>
          <w:ilvl w:val="0"/>
          <w:numId w:val="5"/>
        </w:numPr>
        <w:spacing w:after="40" w:line="240" w:lineRule="auto"/>
        <w:ind w:left="284" w:right="284" w:hanging="21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že v případě odhlášení dítěte </w:t>
      </w:r>
      <w:r w:rsidR="0008794B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nejméně 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dva měsíce před táborem se vrací celý </w:t>
      </w:r>
      <w:r w:rsidR="0008794B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táborový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poplatek, při</w:t>
      </w:r>
      <w:r w:rsidR="00042FEC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odhlášení </w:t>
      </w:r>
      <w:r w:rsidR="0008794B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alespoň jeden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měsíc </w:t>
      </w:r>
      <w:r w:rsidR="0008794B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předem 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50% poplatku, v případě </w:t>
      </w:r>
      <w:r w:rsidR="0008794B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kratšího období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se poplatek nevrací. Pokud se dítě nemůže tábora zúčastnit z důvodu nemoci nebo úrazu, posuzují se případy individuálně</w:t>
      </w:r>
      <w:r w:rsidR="007E3A1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14:paraId="2537B454" w14:textId="517A4F9F" w:rsidR="002D2C55" w:rsidRPr="00EF55C6" w:rsidRDefault="002D2C55" w:rsidP="00042FEC">
      <w:pPr>
        <w:pStyle w:val="Odstavecseseznamem"/>
        <w:numPr>
          <w:ilvl w:val="0"/>
          <w:numId w:val="5"/>
        </w:numPr>
        <w:spacing w:after="40" w:line="240" w:lineRule="auto"/>
        <w:ind w:left="284" w:right="284" w:hanging="210"/>
        <w:contextualSpacing w:val="0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dítě je povinno se řídit pokyny vedoucích a táborovým řádem, a</w:t>
      </w:r>
      <w:r w:rsidR="00A067FE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porušení těchto podmínek může být důvodem vyloučení z účasti na táboře bez nároku na vrácení táborového poplatku</w:t>
      </w:r>
      <w:r w:rsidR="007E3A1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</w:p>
    <w:p w14:paraId="650DCC0A" w14:textId="77777777" w:rsidR="002D2C55" w:rsidRPr="00EF55C6" w:rsidRDefault="002D2C55" w:rsidP="00D17E76">
      <w:pPr>
        <w:pStyle w:val="Odstavecseseznamem"/>
        <w:numPr>
          <w:ilvl w:val="0"/>
          <w:numId w:val="5"/>
        </w:numPr>
        <w:spacing w:after="240" w:line="240" w:lineRule="auto"/>
        <w:ind w:left="284" w:right="281" w:hanging="20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že zpracování a ochrana osobních údajů této přihlášky a jejích příloh se řídí pravidly přihlášky člena do</w:t>
      </w:r>
      <w:r w:rsidR="00A067FE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organizace (</w:t>
      </w:r>
      <w:r w:rsidR="002A5191"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viz text na </w:t>
      </w:r>
      <w:hyperlink r:id="rId10" w:history="1">
        <w:r w:rsidR="008A62F9" w:rsidRPr="00EF55C6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http://bit.ly/2p4pihy</w:t>
        </w:r>
      </w:hyperlink>
      <w:r w:rsidRPr="00EF55C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).</w:t>
      </w:r>
    </w:p>
    <w:p w14:paraId="5D597E16" w14:textId="77777777" w:rsidR="00E07F57" w:rsidRPr="00E07F57" w:rsidRDefault="00E07F57" w:rsidP="00E07F57">
      <w:pPr>
        <w:spacing w:after="240" w:line="240" w:lineRule="auto"/>
        <w:ind w:right="281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D4705C2" w14:textId="77777777" w:rsidR="002D2C55" w:rsidRPr="009D039B" w:rsidRDefault="008A62F9" w:rsidP="002D2C55">
      <w:pPr>
        <w:spacing w:after="24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 xml:space="preserve">Podepsáním této přihlášky závazně </w:t>
      </w:r>
      <w:r w:rsidR="002D2C55" w:rsidRPr="009D039B">
        <w:rPr>
          <w:rFonts w:ascii="Arial" w:eastAsia="Times New Roman" w:hAnsi="Arial" w:cs="Arial"/>
          <w:b/>
          <w:color w:val="000000"/>
          <w:sz w:val="20"/>
          <w:szCs w:val="20"/>
          <w:lang w:eastAsia="cs-CZ"/>
        </w:rPr>
        <w:t>přihlašuji dítě na tábor.</w:t>
      </w:r>
    </w:p>
    <w:p w14:paraId="38B4AF4E" w14:textId="77777777" w:rsidR="009D039B" w:rsidRDefault="009D039B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06B61649" w14:textId="77777777" w:rsidR="00182177" w:rsidRDefault="00182177" w:rsidP="002D2C55">
      <w:pPr>
        <w:spacing w:after="0" w:line="24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sectPr w:rsidR="00182177" w:rsidSect="00B2447F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1281A4EC" w14:textId="77777777" w:rsidR="009D039B" w:rsidRDefault="009D039B" w:rsidP="009D039B">
      <w:pPr>
        <w:spacing w:after="0" w:line="360" w:lineRule="auto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V ……</w:t>
      </w:r>
      <w:r w:rsidR="00182177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…………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…………………</w:t>
      </w:r>
      <w:r w:rsidR="00182177"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 xml:space="preserve">      </w:t>
      </w: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t>dne ……………………</w:t>
      </w:r>
    </w:p>
    <w:p w14:paraId="12A0A045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  <w:br w:type="column"/>
      </w:r>
    </w:p>
    <w:p w14:paraId="373122D3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7311D57C" w14:textId="77777777" w:rsidR="009D039B" w:rsidRDefault="009D039B" w:rsidP="00A6069E">
      <w:pPr>
        <w:spacing w:after="0" w:line="240" w:lineRule="auto"/>
        <w:jc w:val="center"/>
        <w:rPr>
          <w:rFonts w:ascii="Arial" w:eastAsia="Times New Roman" w:hAnsi="Arial" w:cs="Arial"/>
          <w:iCs/>
          <w:color w:val="000000"/>
          <w:sz w:val="20"/>
          <w:szCs w:val="20"/>
          <w:lang w:eastAsia="cs-CZ"/>
        </w:rPr>
      </w:pPr>
    </w:p>
    <w:p w14:paraId="0E37F847" w14:textId="77777777" w:rsidR="002D2C55" w:rsidRPr="00205AF4" w:rsidRDefault="009D039B" w:rsidP="009D039B">
      <w:pPr>
        <w:pBdr>
          <w:top w:val="dotted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</w:pPr>
      <w:r w:rsidRPr="00205AF4">
        <w:rPr>
          <w:rFonts w:ascii="Arial" w:eastAsia="Times New Roman" w:hAnsi="Arial" w:cs="Arial"/>
          <w:i/>
          <w:iCs/>
          <w:color w:val="000000"/>
          <w:sz w:val="20"/>
          <w:szCs w:val="20"/>
          <w:lang w:eastAsia="cs-CZ"/>
        </w:rPr>
        <w:t>podpis zákonného zástupce</w:t>
      </w:r>
    </w:p>
    <w:p w14:paraId="143C6395" w14:textId="77777777" w:rsidR="009D039B" w:rsidRPr="00205AF4" w:rsidRDefault="009D039B" w:rsidP="009D039B">
      <w:pPr>
        <w:pBdr>
          <w:top w:val="dotted" w:sz="4" w:space="1" w:color="auto"/>
        </w:pBdr>
        <w:rPr>
          <w:rFonts w:ascii="Arial" w:hAnsi="Arial" w:cs="Arial"/>
          <w:b/>
          <w:bCs/>
          <w:i/>
          <w:color w:val="000000"/>
          <w:sz w:val="20"/>
          <w:szCs w:val="20"/>
        </w:rPr>
        <w:sectPr w:rsidR="009D039B" w:rsidRPr="00205AF4" w:rsidSect="009D039B">
          <w:type w:val="continuous"/>
          <w:pgSz w:w="11906" w:h="16838"/>
          <w:pgMar w:top="851" w:right="851" w:bottom="851" w:left="851" w:header="709" w:footer="709" w:gutter="0"/>
          <w:cols w:num="2" w:space="710" w:equalWidth="0">
            <w:col w:w="6124" w:space="710"/>
            <w:col w:w="3370"/>
          </w:cols>
          <w:docGrid w:linePitch="360"/>
        </w:sectPr>
      </w:pPr>
    </w:p>
    <w:p w14:paraId="6BC50FE9" w14:textId="77777777" w:rsidR="00D42AA0" w:rsidRDefault="00D42AA0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0200541C" w14:textId="77777777" w:rsidR="002D2C55" w:rsidRPr="00447E84" w:rsidRDefault="002D2C55" w:rsidP="00447E84">
      <w:pPr>
        <w:pStyle w:val="Nadpis1"/>
        <w:spacing w:after="0"/>
        <w:rPr>
          <w:sz w:val="32"/>
        </w:rPr>
      </w:pPr>
      <w:r w:rsidRPr="00447E84">
        <w:rPr>
          <w:sz w:val="32"/>
        </w:rPr>
        <w:lastRenderedPageBreak/>
        <w:t>Dotazník o zdravotním stavu dítěte (anamnéza)</w:t>
      </w:r>
    </w:p>
    <w:p w14:paraId="61A77064" w14:textId="5E2FD2AD" w:rsidR="002D2C55" w:rsidRPr="00953C91" w:rsidRDefault="002D2C55" w:rsidP="00447E84">
      <w:pPr>
        <w:pStyle w:val="Nadpis2"/>
        <w:spacing w:before="0" w:after="360"/>
      </w:pPr>
      <w:r w:rsidRPr="00953C91">
        <w:t xml:space="preserve">pro účely skautského tábora </w:t>
      </w:r>
      <w:r w:rsidR="00D17E76">
        <w:t>Včelnice 20</w:t>
      </w:r>
      <w:r w:rsidR="00042FEC">
        <w:t>2</w:t>
      </w:r>
      <w:r w:rsidR="00B42CF2">
        <w:t>5</w:t>
      </w:r>
    </w:p>
    <w:p w14:paraId="6F8F8B56" w14:textId="77777777" w:rsidR="002D2C55" w:rsidRPr="00953C91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Prosím vyplňte čitelně. Na pravdivosti údajů může záviset zdraví </w:t>
      </w:r>
      <w:r w:rsidR="00FA73DE">
        <w:rPr>
          <w:rFonts w:ascii="Arial" w:hAnsi="Arial" w:cs="Arial"/>
          <w:color w:val="000000"/>
          <w:sz w:val="20"/>
          <w:szCs w:val="20"/>
        </w:rPr>
        <w:t>v</w:t>
      </w:r>
      <w:r w:rsidRPr="00953C91">
        <w:rPr>
          <w:rFonts w:ascii="Arial" w:hAnsi="Arial" w:cs="Arial"/>
          <w:color w:val="000000"/>
          <w:sz w:val="20"/>
          <w:szCs w:val="20"/>
        </w:rPr>
        <w:t>ašeho dítěte.</w:t>
      </w:r>
    </w:p>
    <w:p w14:paraId="70E15F5F" w14:textId="77777777" w:rsidR="002D2C55" w:rsidRDefault="002D2C55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Jméno a příjmení dítěte:</w:t>
      </w:r>
      <w:r w:rsidR="00FA73DE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……………………………………………………………………………………</w:t>
      </w:r>
    </w:p>
    <w:p w14:paraId="1114A68B" w14:textId="77777777" w:rsidR="00FA73DE" w:rsidRPr="00953C91" w:rsidRDefault="00FA73DE" w:rsidP="00FA73DE">
      <w:pPr>
        <w:tabs>
          <w:tab w:val="left" w:pos="241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Zdravotní pojišťovna: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</w:t>
      </w:r>
      <w:r>
        <w:rPr>
          <w:rFonts w:ascii="Arial" w:hAnsi="Arial" w:cs="Arial"/>
          <w:color w:val="000000"/>
          <w:sz w:val="20"/>
          <w:szCs w:val="20"/>
        </w:rPr>
        <w:tab/>
        <w:t>Rodné číslo: …………………………</w:t>
      </w:r>
    </w:p>
    <w:p w14:paraId="6045CCAE" w14:textId="77777777" w:rsidR="002D2C55" w:rsidRPr="00F728C2" w:rsidRDefault="002D2C55" w:rsidP="00FA73DE">
      <w:pPr>
        <w:tabs>
          <w:tab w:val="left" w:pos="2410"/>
        </w:tabs>
        <w:autoSpaceDE w:val="0"/>
        <w:autoSpaceDN w:val="0"/>
        <w:adjustRightInd w:val="0"/>
        <w:spacing w:line="360" w:lineRule="auto"/>
        <w:rPr>
          <w:rFonts w:ascii="Arial" w:hAnsi="Arial" w:cs="Arial"/>
          <w:color w:val="FFFFFF" w:themeColor="background1"/>
          <w:sz w:val="20"/>
          <w:szCs w:val="20"/>
        </w:rPr>
      </w:pPr>
      <w:r w:rsidRPr="00F728C2">
        <w:rPr>
          <w:rFonts w:ascii="Arial" w:hAnsi="Arial" w:cs="Arial"/>
          <w:color w:val="FFFFFF" w:themeColor="background1"/>
          <w:sz w:val="20"/>
          <w:szCs w:val="20"/>
        </w:rPr>
        <w:t>Váha</w:t>
      </w:r>
      <w:r w:rsidR="00FA73DE" w:rsidRPr="00F728C2">
        <w:rPr>
          <w:rFonts w:ascii="Arial" w:hAnsi="Arial" w:cs="Arial"/>
          <w:color w:val="FFFFFF" w:themeColor="background1"/>
          <w:sz w:val="20"/>
          <w:szCs w:val="20"/>
        </w:rPr>
        <w:t xml:space="preserve"> dítěte</w:t>
      </w:r>
      <w:r w:rsidRPr="00F728C2">
        <w:rPr>
          <w:rFonts w:ascii="Arial" w:hAnsi="Arial" w:cs="Arial"/>
          <w:color w:val="FFFFFF" w:themeColor="background1"/>
          <w:sz w:val="20"/>
          <w:szCs w:val="20"/>
        </w:rPr>
        <w:t>:</w:t>
      </w:r>
      <w:r w:rsidR="00FA73DE" w:rsidRPr="00F728C2">
        <w:rPr>
          <w:rFonts w:ascii="Arial" w:hAnsi="Arial" w:cs="Arial"/>
          <w:color w:val="FFFFFF" w:themeColor="background1"/>
          <w:sz w:val="20"/>
          <w:szCs w:val="20"/>
        </w:rPr>
        <w:tab/>
      </w:r>
      <w:r w:rsidRPr="00F728C2">
        <w:rPr>
          <w:rFonts w:ascii="Arial" w:hAnsi="Arial" w:cs="Arial"/>
          <w:color w:val="FFFFFF" w:themeColor="background1"/>
          <w:sz w:val="20"/>
          <w:szCs w:val="20"/>
        </w:rPr>
        <w:t xml:space="preserve">.....…. kg </w:t>
      </w:r>
      <w:r w:rsidRPr="00F728C2">
        <w:rPr>
          <w:rFonts w:ascii="Arial" w:hAnsi="Arial" w:cs="Arial"/>
          <w:i/>
          <w:color w:val="FFFFFF" w:themeColor="background1"/>
          <w:sz w:val="20"/>
          <w:szCs w:val="20"/>
        </w:rPr>
        <w:t>(pro případné dávkování léčivých přípravků)</w:t>
      </w:r>
    </w:p>
    <w:p w14:paraId="70CA132A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Trpí dítě nějakou přecitlivělostí, alergií, astmatem</w:t>
      </w:r>
      <w:r w:rsidR="00FA73DE">
        <w:rPr>
          <w:rFonts w:ascii="Arial" w:hAnsi="Arial" w:cs="Arial"/>
          <w:color w:val="000000"/>
          <w:sz w:val="20"/>
          <w:szCs w:val="20"/>
        </w:rPr>
        <w:t xml:space="preserve"> apod.</w:t>
      </w:r>
      <w:r w:rsidRPr="00953C91">
        <w:rPr>
          <w:rFonts w:ascii="Arial" w:hAnsi="Arial" w:cs="Arial"/>
          <w:color w:val="000000"/>
          <w:sz w:val="20"/>
          <w:szCs w:val="20"/>
        </w:rPr>
        <w:t>? Popište včetně projevů a alergenů.</w:t>
      </w:r>
    </w:p>
    <w:p w14:paraId="134E17F0" w14:textId="77777777" w:rsidR="00FA73DE" w:rsidRDefault="002D2C55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 w:rsidR="00FA73DE"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5F9186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029BC19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Má dítě nějakou trvalou závažnou chorobu? (</w:t>
      </w:r>
      <w:r w:rsidR="00FA73DE">
        <w:rPr>
          <w:rFonts w:ascii="Arial" w:hAnsi="Arial" w:cs="Arial"/>
          <w:color w:val="000000"/>
          <w:sz w:val="20"/>
          <w:szCs w:val="20"/>
        </w:rPr>
        <w:t>epilepsie, cukrovka apod.</w:t>
      </w:r>
      <w:r w:rsidRPr="00953C91">
        <w:rPr>
          <w:rFonts w:ascii="Arial" w:hAnsi="Arial" w:cs="Arial"/>
          <w:color w:val="000000"/>
          <w:sz w:val="20"/>
          <w:szCs w:val="20"/>
        </w:rPr>
        <w:t>)</w:t>
      </w:r>
    </w:p>
    <w:p w14:paraId="4C21EA0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4C1B7A9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553BA6BC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Užívá Vaše dítě trvale nebo v době konání tábora nějaké léky? Kolikrát denně, v kolik hodin a v jakém množství?</w:t>
      </w:r>
    </w:p>
    <w:p w14:paraId="6C7861F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1545C76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C6BF933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55440DAA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Setkalo se dítě v době půl roku před začátkem tábora s nějakou infekční chorobou?</w:t>
      </w:r>
    </w:p>
    <w:p w14:paraId="2ECD2194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0E8DF70C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74B376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Bylo dítě v době </w:t>
      </w:r>
      <w:r w:rsidR="00E07F57" w:rsidRPr="00953C91">
        <w:rPr>
          <w:rFonts w:ascii="Arial" w:hAnsi="Arial" w:cs="Arial"/>
          <w:color w:val="000000"/>
          <w:sz w:val="20"/>
          <w:szCs w:val="20"/>
        </w:rPr>
        <w:t xml:space="preserve">půl roku před začátkem tábora </w:t>
      </w:r>
      <w:r w:rsidRPr="00953C91">
        <w:rPr>
          <w:rFonts w:ascii="Arial" w:hAnsi="Arial" w:cs="Arial"/>
          <w:color w:val="000000"/>
          <w:sz w:val="20"/>
          <w:szCs w:val="20"/>
        </w:rPr>
        <w:t>nemocné</w:t>
      </w:r>
      <w:r w:rsidR="00D17E76">
        <w:rPr>
          <w:rFonts w:ascii="Arial" w:hAnsi="Arial" w:cs="Arial"/>
          <w:color w:val="000000"/>
          <w:sz w:val="20"/>
          <w:szCs w:val="20"/>
        </w:rPr>
        <w:t xml:space="preserve"> (jakou nemoc mělo)</w:t>
      </w:r>
      <w:r w:rsidRPr="00953C91">
        <w:rPr>
          <w:rFonts w:ascii="Arial" w:hAnsi="Arial" w:cs="Arial"/>
          <w:color w:val="000000"/>
          <w:sz w:val="20"/>
          <w:szCs w:val="20"/>
        </w:rPr>
        <w:t>?</w:t>
      </w:r>
    </w:p>
    <w:p w14:paraId="1B98BB5E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4D58B5E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5F482873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Je dítě schopné pohybové aktivity bez omezení? Pokud ne, jaké je to omezení?</w:t>
      </w:r>
    </w:p>
    <w:p w14:paraId="6E44BE6F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5E4A8F6D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D6D2009" w14:textId="77777777" w:rsidR="00EF55C6" w:rsidRPr="00FB16FD" w:rsidRDefault="00EF55C6" w:rsidP="00EF55C6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0"/>
          <w:szCs w:val="20"/>
        </w:rPr>
      </w:pPr>
      <w:r w:rsidRPr="00FB16FD">
        <w:rPr>
          <w:rFonts w:ascii="Arial" w:hAnsi="Arial" w:cs="Arial"/>
          <w:b/>
          <w:color w:val="000000"/>
          <w:sz w:val="20"/>
          <w:szCs w:val="20"/>
        </w:rPr>
        <w:t xml:space="preserve">Je dítě zdravotně způsobilé </w:t>
      </w:r>
      <w:r w:rsidR="00FB16FD" w:rsidRPr="00FB16FD">
        <w:rPr>
          <w:rFonts w:ascii="Arial" w:hAnsi="Arial" w:cs="Arial"/>
          <w:b/>
          <w:color w:val="000000"/>
          <w:sz w:val="20"/>
          <w:szCs w:val="20"/>
        </w:rPr>
        <w:t xml:space="preserve">k </w:t>
      </w:r>
      <w:r w:rsidRPr="00FB16FD">
        <w:rPr>
          <w:rFonts w:ascii="Arial" w:hAnsi="Arial" w:cs="Arial"/>
          <w:b/>
          <w:color w:val="000000"/>
          <w:sz w:val="20"/>
          <w:szCs w:val="20"/>
        </w:rPr>
        <w:t xml:space="preserve">pobytu v sauně (táborové): </w:t>
      </w:r>
      <w:r w:rsidRPr="00FB16FD">
        <w:rPr>
          <w:rFonts w:ascii="Arial" w:hAnsi="Arial" w:cs="Arial"/>
          <w:b/>
          <w:color w:val="000000"/>
          <w:sz w:val="24"/>
          <w:szCs w:val="20"/>
        </w:rPr>
        <w:t>ANO - NE</w:t>
      </w:r>
    </w:p>
    <w:p w14:paraId="0E72F880" w14:textId="77777777" w:rsidR="002D2C55" w:rsidRPr="00953C91" w:rsidRDefault="002D2C55" w:rsidP="002D2C55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Jiné sdělení (pomočování, různé druhy fóbií nebo strachu, činnosti nebo jídla, kterým se dítě vyhýbá, hyperaktivita, zvýšená náladovost, specifické rady nebo prosby</w:t>
      </w:r>
      <w:r w:rsidR="00977326">
        <w:rPr>
          <w:rFonts w:ascii="Arial" w:hAnsi="Arial" w:cs="Arial"/>
          <w:color w:val="000000"/>
          <w:sz w:val="20"/>
          <w:szCs w:val="20"/>
        </w:rPr>
        <w:t xml:space="preserve"> atd.</w:t>
      </w:r>
      <w:r w:rsidRPr="00953C91">
        <w:rPr>
          <w:rFonts w:ascii="Arial" w:hAnsi="Arial" w:cs="Arial"/>
          <w:color w:val="000000"/>
          <w:sz w:val="20"/>
          <w:szCs w:val="20"/>
        </w:rPr>
        <w:t>):</w:t>
      </w:r>
    </w:p>
    <w:p w14:paraId="6BB40A75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7502210A" w14:textId="77777777" w:rsidR="00FB16FD" w:rsidRDefault="00FB16FD" w:rsidP="00FB16FD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6DBA6442" w14:textId="77777777" w:rsidR="00FB16FD" w:rsidRDefault="00FB16FD" w:rsidP="00FB16FD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22A519E9" w14:textId="77777777" w:rsidR="00FA73DE" w:rsidRDefault="00FA73DE" w:rsidP="00FA73DE">
      <w:pPr>
        <w:autoSpaceDE w:val="0"/>
        <w:autoSpaceDN w:val="0"/>
        <w:adjustRightInd w:val="0"/>
        <w:spacing w:after="120" w:line="360" w:lineRule="auto"/>
        <w:ind w:left="284" w:right="281"/>
        <w:rPr>
          <w:rFonts w:ascii="Arial" w:hAnsi="Arial" w:cs="Arial"/>
          <w:color w:val="000000"/>
          <w:sz w:val="20"/>
          <w:szCs w:val="20"/>
        </w:rPr>
      </w:pPr>
      <w:r w:rsidRPr="00953C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...............................</w:t>
      </w:r>
    </w:p>
    <w:p w14:paraId="32DFC2B5" w14:textId="77777777" w:rsidR="002D2C55" w:rsidRPr="000E56BB" w:rsidRDefault="002D2C55" w:rsidP="002D2C55">
      <w:pPr>
        <w:autoSpaceDE w:val="0"/>
        <w:autoSpaceDN w:val="0"/>
        <w:adjustRightInd w:val="0"/>
        <w:rPr>
          <w:rFonts w:ascii="Arial" w:hAnsi="Arial" w:cs="Arial"/>
          <w:color w:val="000000"/>
          <w:szCs w:val="24"/>
        </w:rPr>
      </w:pPr>
      <w:r w:rsidRPr="00953C91">
        <w:rPr>
          <w:rFonts w:ascii="Arial" w:hAnsi="Arial" w:cs="Arial"/>
          <w:color w:val="000000"/>
          <w:sz w:val="20"/>
          <w:szCs w:val="20"/>
        </w:rPr>
        <w:t xml:space="preserve">Prohlašuji, že mé dítě: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dovede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="00FA73DE">
        <w:rPr>
          <w:rFonts w:ascii="Arial" w:hAnsi="Arial" w:cs="Arial"/>
          <w:color w:val="000000"/>
          <w:sz w:val="20"/>
          <w:szCs w:val="20"/>
        </w:rPr>
        <w:t>/</w:t>
      </w:r>
      <w:r w:rsidRPr="00953C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FA73DE">
        <w:rPr>
          <w:rFonts w:ascii="Arial" w:hAnsi="Arial" w:cs="Arial"/>
          <w:b/>
          <w:color w:val="000000"/>
          <w:sz w:val="20"/>
          <w:szCs w:val="20"/>
        </w:rPr>
        <w:t>nedovede plavat</w:t>
      </w:r>
      <w:r w:rsidR="00FA73DE">
        <w:rPr>
          <w:rFonts w:ascii="Arial" w:hAnsi="Arial" w:cs="Arial"/>
          <w:b/>
          <w:color w:val="000000"/>
          <w:sz w:val="20"/>
          <w:szCs w:val="20"/>
        </w:rPr>
        <w:t> </w:t>
      </w:r>
      <w:r w:rsidRPr="00953C91">
        <w:rPr>
          <w:rFonts w:ascii="Arial" w:hAnsi="Arial" w:cs="Arial"/>
          <w:color w:val="000000"/>
          <w:sz w:val="20"/>
          <w:szCs w:val="20"/>
        </w:rPr>
        <w:t>*</w:t>
      </w:r>
    </w:p>
    <w:p w14:paraId="4D3D6309" w14:textId="77777777" w:rsidR="002D2C55" w:rsidRPr="000E56BB" w:rsidRDefault="002D2C55" w:rsidP="002D2C55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16"/>
          <w:szCs w:val="16"/>
        </w:rPr>
      </w:pPr>
      <w:r w:rsidRPr="000E56BB">
        <w:rPr>
          <w:rFonts w:ascii="Arial" w:hAnsi="Arial" w:cs="Arial"/>
          <w:color w:val="000000"/>
          <w:sz w:val="16"/>
          <w:szCs w:val="16"/>
        </w:rPr>
        <w:t>* nehodící se škrtněte</w:t>
      </w:r>
    </w:p>
    <w:sectPr w:rsidR="002D2C55" w:rsidRPr="000E56BB" w:rsidSect="00CF130C">
      <w:type w:val="continuous"/>
      <w:pgSz w:w="11906" w:h="16838"/>
      <w:pgMar w:top="851" w:right="851" w:bottom="851" w:left="851" w:header="709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695C2" w14:textId="77777777" w:rsidR="00D24092" w:rsidRDefault="00D24092">
      <w:pPr>
        <w:spacing w:after="0" w:line="240" w:lineRule="auto"/>
      </w:pPr>
      <w:r>
        <w:separator/>
      </w:r>
    </w:p>
  </w:endnote>
  <w:endnote w:type="continuationSeparator" w:id="0">
    <w:p w14:paraId="5805088A" w14:textId="77777777" w:rsidR="00D24092" w:rsidRDefault="00D2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KAUT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heMix C5 Bold">
    <w:panose1 w:val="020B07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eMix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090EF" w14:textId="29410A88" w:rsidR="004512AB" w:rsidRPr="00CF130C" w:rsidRDefault="00CF130C" w:rsidP="00CF130C">
    <w:pPr>
      <w:pBdr>
        <w:top w:val="dotted" w:sz="4" w:space="4" w:color="A6A6A6" w:themeColor="background1" w:themeShade="A6"/>
      </w:pBdr>
      <w:tabs>
        <w:tab w:val="center" w:pos="5103"/>
        <w:tab w:val="right" w:pos="10204"/>
      </w:tabs>
      <w:spacing w:before="120" w:after="0" w:line="240" w:lineRule="auto"/>
      <w:rPr>
        <w:rFonts w:ascii="TheMix C5 SemiLight" w:hAnsi="TheMix C5 SemiLight"/>
        <w:color w:val="A6A6A6" w:themeColor="background1" w:themeShade="A6"/>
        <w:sz w:val="14"/>
        <w:szCs w:val="14"/>
      </w:rPr>
    </w:pP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 xml:space="preserve">Přihláška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na tábor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  <w:t>ver. 20</w:t>
    </w:r>
    <w:r w:rsidR="007E3A18">
      <w:rPr>
        <w:rFonts w:ascii="TheMix C5 SemiLight" w:hAnsi="TheMix C5 SemiLight"/>
        <w:color w:val="A6A6A6" w:themeColor="background1" w:themeShade="A6"/>
        <w:sz w:val="14"/>
        <w:szCs w:val="14"/>
      </w:rPr>
      <w:t>21</w:t>
    </w:r>
    <w:r w:rsidRPr="00AE0F41">
      <w:rPr>
        <w:rFonts w:ascii="TheMix C5 SemiLight" w:hAnsi="TheMix C5 SemiLight"/>
        <w:color w:val="A6A6A6" w:themeColor="background1" w:themeShade="A6"/>
        <w:sz w:val="14"/>
        <w:szCs w:val="14"/>
      </w:rPr>
      <w:tab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stránka </w:t>
    </w:r>
    <w:r w:rsidR="00C66B8D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begin"/>
    </w:r>
    <w:r w:rsidR="00693A49" w:rsidRPr="00693A49">
      <w:rPr>
        <w:rFonts w:ascii="TheMix C5 SemiLight" w:hAnsi="TheMix C5 SemiLight"/>
        <w:color w:val="A6A6A6" w:themeColor="background1" w:themeShade="A6"/>
        <w:sz w:val="14"/>
        <w:szCs w:val="14"/>
      </w:rPr>
      <w:instrText>PAGE   \* MERGEFORMAT</w:instrText>
    </w:r>
    <w:r w:rsidR="00C66B8D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separate"/>
    </w:r>
    <w:r w:rsidR="003E429E">
      <w:rPr>
        <w:rFonts w:ascii="TheMix C5 SemiLight" w:hAnsi="TheMix C5 SemiLight"/>
        <w:noProof/>
        <w:color w:val="A6A6A6" w:themeColor="background1" w:themeShade="A6"/>
        <w:sz w:val="14"/>
        <w:szCs w:val="14"/>
      </w:rPr>
      <w:t>1</w:t>
    </w:r>
    <w:r w:rsidR="00C66B8D" w:rsidRPr="00693A49">
      <w:rPr>
        <w:rFonts w:ascii="TheMix C5 SemiLight" w:hAnsi="TheMix C5 SemiLight"/>
        <w:color w:val="A6A6A6" w:themeColor="background1" w:themeShade="A6"/>
        <w:sz w:val="14"/>
        <w:szCs w:val="14"/>
      </w:rPr>
      <w:fldChar w:fldCharType="end"/>
    </w:r>
    <w:r w:rsidRPr="00CF130C">
      <w:rPr>
        <w:rFonts w:ascii="TheMix C5 SemiLight" w:hAnsi="TheMix C5 SemiLight"/>
        <w:color w:val="A6A6A6" w:themeColor="background1" w:themeShade="A6"/>
        <w:sz w:val="14"/>
        <w:szCs w:val="14"/>
      </w:rPr>
      <w:t xml:space="preserve"> z </w:t>
    </w:r>
    <w:r>
      <w:rPr>
        <w:rFonts w:ascii="TheMix C5 SemiLight" w:hAnsi="TheMix C5 SemiLight"/>
        <w:color w:val="A6A6A6" w:themeColor="background1" w:themeShade="A6"/>
        <w:sz w:val="14"/>
        <w:szCs w:val="1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709AE" w14:textId="77777777" w:rsidR="00D24092" w:rsidRDefault="00D24092">
      <w:pPr>
        <w:spacing w:after="0" w:line="240" w:lineRule="auto"/>
      </w:pPr>
      <w:r>
        <w:separator/>
      </w:r>
    </w:p>
  </w:footnote>
  <w:footnote w:type="continuationSeparator" w:id="0">
    <w:p w14:paraId="6D1C0959" w14:textId="77777777" w:rsidR="00D24092" w:rsidRDefault="00D24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D3D"/>
    <w:multiLevelType w:val="multilevel"/>
    <w:tmpl w:val="053E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9305C"/>
    <w:multiLevelType w:val="hybridMultilevel"/>
    <w:tmpl w:val="B32AF96C"/>
    <w:lvl w:ilvl="0" w:tplc="8D6E17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color w:val="00000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C24F1"/>
    <w:multiLevelType w:val="multilevel"/>
    <w:tmpl w:val="DDD6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540822"/>
    <w:multiLevelType w:val="multilevel"/>
    <w:tmpl w:val="7722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A1488F"/>
    <w:multiLevelType w:val="multilevel"/>
    <w:tmpl w:val="AF68D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3274298">
    <w:abstractNumId w:val="4"/>
  </w:num>
  <w:num w:numId="2" w16cid:durableId="302389638">
    <w:abstractNumId w:val="3"/>
  </w:num>
  <w:num w:numId="3" w16cid:durableId="1661929652">
    <w:abstractNumId w:val="2"/>
  </w:num>
  <w:num w:numId="4" w16cid:durableId="371467148">
    <w:abstractNumId w:val="0"/>
  </w:num>
  <w:num w:numId="5" w16cid:durableId="587496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5694"/>
    <w:rsid w:val="000304A1"/>
    <w:rsid w:val="00042FEC"/>
    <w:rsid w:val="0008794B"/>
    <w:rsid w:val="000B6FF6"/>
    <w:rsid w:val="000C438C"/>
    <w:rsid w:val="000D48A3"/>
    <w:rsid w:val="000E206E"/>
    <w:rsid w:val="000E56BB"/>
    <w:rsid w:val="00107D40"/>
    <w:rsid w:val="001270C8"/>
    <w:rsid w:val="00163B31"/>
    <w:rsid w:val="00182177"/>
    <w:rsid w:val="001B424E"/>
    <w:rsid w:val="001B5547"/>
    <w:rsid w:val="001E6C6C"/>
    <w:rsid w:val="001E773A"/>
    <w:rsid w:val="00205AF4"/>
    <w:rsid w:val="0022214B"/>
    <w:rsid w:val="00277162"/>
    <w:rsid w:val="00277A83"/>
    <w:rsid w:val="0029260D"/>
    <w:rsid w:val="002A5191"/>
    <w:rsid w:val="002B0C66"/>
    <w:rsid w:val="002D2C55"/>
    <w:rsid w:val="002F53C2"/>
    <w:rsid w:val="003204C4"/>
    <w:rsid w:val="00324E10"/>
    <w:rsid w:val="00337F3B"/>
    <w:rsid w:val="003C59A4"/>
    <w:rsid w:val="003D738F"/>
    <w:rsid w:val="003E38D9"/>
    <w:rsid w:val="003E429E"/>
    <w:rsid w:val="003E59FD"/>
    <w:rsid w:val="003F100B"/>
    <w:rsid w:val="003F1054"/>
    <w:rsid w:val="003F1207"/>
    <w:rsid w:val="004011BF"/>
    <w:rsid w:val="00447E84"/>
    <w:rsid w:val="004512AB"/>
    <w:rsid w:val="00493373"/>
    <w:rsid w:val="004B1365"/>
    <w:rsid w:val="004B1524"/>
    <w:rsid w:val="00544C34"/>
    <w:rsid w:val="0057556A"/>
    <w:rsid w:val="0061336D"/>
    <w:rsid w:val="00622F97"/>
    <w:rsid w:val="00630946"/>
    <w:rsid w:val="00657EFB"/>
    <w:rsid w:val="00665E3E"/>
    <w:rsid w:val="00693A49"/>
    <w:rsid w:val="006A4F8D"/>
    <w:rsid w:val="006B5068"/>
    <w:rsid w:val="0073752A"/>
    <w:rsid w:val="00782A69"/>
    <w:rsid w:val="007A0290"/>
    <w:rsid w:val="007A0443"/>
    <w:rsid w:val="007D79D8"/>
    <w:rsid w:val="007E3A18"/>
    <w:rsid w:val="008032B9"/>
    <w:rsid w:val="0082400F"/>
    <w:rsid w:val="0086766B"/>
    <w:rsid w:val="008843B2"/>
    <w:rsid w:val="008A62F9"/>
    <w:rsid w:val="008B5E82"/>
    <w:rsid w:val="00912CCD"/>
    <w:rsid w:val="00915EA8"/>
    <w:rsid w:val="0092541F"/>
    <w:rsid w:val="00953C91"/>
    <w:rsid w:val="00974B34"/>
    <w:rsid w:val="0097663E"/>
    <w:rsid w:val="00977326"/>
    <w:rsid w:val="009829A2"/>
    <w:rsid w:val="009A42F6"/>
    <w:rsid w:val="009A6E3C"/>
    <w:rsid w:val="009D039B"/>
    <w:rsid w:val="009E07AE"/>
    <w:rsid w:val="00A067FE"/>
    <w:rsid w:val="00A6069E"/>
    <w:rsid w:val="00A7447C"/>
    <w:rsid w:val="00A83E45"/>
    <w:rsid w:val="00A92FFD"/>
    <w:rsid w:val="00AA0510"/>
    <w:rsid w:val="00AB782F"/>
    <w:rsid w:val="00B00005"/>
    <w:rsid w:val="00B00463"/>
    <w:rsid w:val="00B2447F"/>
    <w:rsid w:val="00B42CF2"/>
    <w:rsid w:val="00B4720A"/>
    <w:rsid w:val="00B94D1F"/>
    <w:rsid w:val="00BA099B"/>
    <w:rsid w:val="00C50BD1"/>
    <w:rsid w:val="00C66B8D"/>
    <w:rsid w:val="00CE681E"/>
    <w:rsid w:val="00CF130C"/>
    <w:rsid w:val="00D17E76"/>
    <w:rsid w:val="00D21511"/>
    <w:rsid w:val="00D24092"/>
    <w:rsid w:val="00D42AA0"/>
    <w:rsid w:val="00D622AD"/>
    <w:rsid w:val="00D6488E"/>
    <w:rsid w:val="00D73C2E"/>
    <w:rsid w:val="00D7472A"/>
    <w:rsid w:val="00D853C3"/>
    <w:rsid w:val="00DA33F3"/>
    <w:rsid w:val="00E07F57"/>
    <w:rsid w:val="00E15C06"/>
    <w:rsid w:val="00E35115"/>
    <w:rsid w:val="00E75694"/>
    <w:rsid w:val="00E83977"/>
    <w:rsid w:val="00E83BF3"/>
    <w:rsid w:val="00E96D1B"/>
    <w:rsid w:val="00EA6FBE"/>
    <w:rsid w:val="00EA7A1D"/>
    <w:rsid w:val="00EC5BF5"/>
    <w:rsid w:val="00ED4670"/>
    <w:rsid w:val="00ED67C0"/>
    <w:rsid w:val="00EF55C6"/>
    <w:rsid w:val="00F07E0E"/>
    <w:rsid w:val="00F24FC7"/>
    <w:rsid w:val="00F61954"/>
    <w:rsid w:val="00F61962"/>
    <w:rsid w:val="00F728C2"/>
    <w:rsid w:val="00FA73DE"/>
    <w:rsid w:val="00FB16FD"/>
    <w:rsid w:val="00FC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DBAEE"/>
  <w15:docId w15:val="{D9B49F91-DCEA-44A9-9347-E0C3DD90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C55"/>
  </w:style>
  <w:style w:type="paragraph" w:styleId="Nadpis1">
    <w:name w:val="heading 1"/>
    <w:basedOn w:val="Normln"/>
    <w:next w:val="Normln"/>
    <w:link w:val="Nadpis1Char"/>
    <w:uiPriority w:val="9"/>
    <w:qFormat/>
    <w:rsid w:val="003E59FD"/>
    <w:pPr>
      <w:keepNext/>
      <w:keepLines/>
      <w:spacing w:before="360" w:after="360"/>
      <w:outlineLvl w:val="0"/>
    </w:pPr>
    <w:rPr>
      <w:rFonts w:ascii="SKAUT Bold" w:eastAsiaTheme="majorEastAsia" w:hAnsi="SKAUT Bold" w:cstheme="majorBidi"/>
      <w:sz w:val="4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2447F"/>
    <w:pPr>
      <w:keepNext/>
      <w:keepLines/>
      <w:spacing w:before="360" w:after="60"/>
      <w:outlineLvl w:val="1"/>
    </w:pPr>
    <w:rPr>
      <w:rFonts w:ascii="TheMix C5 Bold" w:eastAsia="Times New Roman" w:hAnsi="TheMix C5 Bold" w:cstheme="majorHAnsi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75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F8D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D2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2C55"/>
  </w:style>
  <w:style w:type="character" w:customStyle="1" w:styleId="Nadpis1Char">
    <w:name w:val="Nadpis 1 Char"/>
    <w:basedOn w:val="Standardnpsmoodstavce"/>
    <w:link w:val="Nadpis1"/>
    <w:uiPriority w:val="9"/>
    <w:rsid w:val="003E59FD"/>
    <w:rPr>
      <w:rFonts w:ascii="SKAUT Bold" w:eastAsiaTheme="majorEastAsia" w:hAnsi="SKAUT Bold" w:cstheme="majorBidi"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2447F"/>
    <w:rPr>
      <w:rFonts w:ascii="TheMix C5 Bold" w:eastAsia="Times New Roman" w:hAnsi="TheMix C5 Bold" w:cstheme="majorHAnsi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A6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62F9"/>
  </w:style>
  <w:style w:type="character" w:styleId="Hypertextovodkaz">
    <w:name w:val="Hyperlink"/>
    <w:basedOn w:val="Standardnpsmoodstavce"/>
    <w:uiPriority w:val="99"/>
    <w:unhideWhenUsed/>
    <w:rsid w:val="008A62F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4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424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1B55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it.ly/2p4pihy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F243C-362A-4075-A9D2-029DC729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978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Tábor - přihláška (vzor)</vt:lpstr>
    </vt:vector>
  </TitlesOfParts>
  <Company>Junák - český skaut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Tábor - přihláška (vzor)</dc:title>
  <dc:creator>Jan Novak</dc:creator>
  <cp:lastModifiedBy>Radovan Končický</cp:lastModifiedBy>
  <cp:revision>15</cp:revision>
  <cp:lastPrinted>2022-04-01T20:26:00Z</cp:lastPrinted>
  <dcterms:created xsi:type="dcterms:W3CDTF">2019-03-11T22:06:00Z</dcterms:created>
  <dcterms:modified xsi:type="dcterms:W3CDTF">2025-04-16T21:04:00Z</dcterms:modified>
</cp:coreProperties>
</file>